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D74" w:rsidRPr="003A2D74" w:rsidRDefault="003A2D74" w:rsidP="003A2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A2D74">
        <w:rPr>
          <w:rFonts w:ascii="Times New Roman" w:eastAsia="Times New Roman" w:hAnsi="Times New Roman" w:cs="Times New Roman"/>
          <w:sz w:val="32"/>
          <w:szCs w:val="32"/>
          <w:lang w:eastAsia="pl-PL"/>
        </w:rPr>
        <w:t>Akademia Pomorska w Słupsku</w:t>
      </w:r>
    </w:p>
    <w:p w:rsidR="003A2D74" w:rsidRPr="003A2D74" w:rsidRDefault="003A2D74" w:rsidP="003A2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A2D74">
        <w:rPr>
          <w:rFonts w:ascii="Times New Roman" w:eastAsia="Times New Roman" w:hAnsi="Times New Roman" w:cs="Times New Roman"/>
          <w:sz w:val="32"/>
          <w:szCs w:val="32"/>
          <w:lang w:eastAsia="pl-PL"/>
        </w:rPr>
        <w:t>Instytut Geografii i Studiów Regionalnych</w:t>
      </w:r>
    </w:p>
    <w:p w:rsidR="003A2D74" w:rsidRPr="003A2D74" w:rsidRDefault="003A2D74" w:rsidP="003A2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3A2D74" w:rsidRPr="003A2D74" w:rsidRDefault="003A2D74" w:rsidP="003A2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3A2D74" w:rsidRPr="003A2D74" w:rsidRDefault="003A2D74" w:rsidP="003A2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3A2D74" w:rsidRPr="003A2D74" w:rsidRDefault="003A2D74" w:rsidP="003A2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3A2D74" w:rsidRPr="003A2D74" w:rsidRDefault="003A2D74" w:rsidP="003A2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3A2D74" w:rsidRPr="003A2D74" w:rsidRDefault="003A2D74" w:rsidP="003A2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3A2D74" w:rsidRPr="003A2D74" w:rsidRDefault="003A2D74" w:rsidP="003A2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3A2D74" w:rsidRPr="003A2D74" w:rsidRDefault="003A2D74" w:rsidP="003A2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3A2D74" w:rsidRPr="003A2D74" w:rsidRDefault="003A2D74" w:rsidP="003A2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3A2D74" w:rsidRPr="003A2D74" w:rsidRDefault="003A2D74" w:rsidP="003A2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3A2D74" w:rsidRPr="003A2D74" w:rsidRDefault="003A2D74" w:rsidP="003A2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3A2D74" w:rsidRPr="003A2D74" w:rsidRDefault="003A2D74" w:rsidP="003A2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3A2D74" w:rsidRPr="003A2D74" w:rsidRDefault="003A2D74" w:rsidP="003A2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3A2D74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REGULAMIN</w:t>
      </w:r>
    </w:p>
    <w:p w:rsidR="003A2D74" w:rsidRPr="003A2D74" w:rsidRDefault="003A2D74" w:rsidP="003A2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A2D74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PRAKTYKI ZAWODOWEJ</w:t>
      </w:r>
    </w:p>
    <w:p w:rsidR="003A2D74" w:rsidRPr="003A2D74" w:rsidRDefault="003A2D74" w:rsidP="003A2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E50587" w:rsidRPr="003A2D74" w:rsidRDefault="00E50587" w:rsidP="00E50587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dla studentów </w:t>
      </w:r>
      <w:r w:rsidR="003A2D74" w:rsidRPr="003A2D74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studiów I stopnia </w:t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>(</w:t>
      </w:r>
      <w:r w:rsidRPr="003A2D74">
        <w:rPr>
          <w:rFonts w:ascii="Times New Roman" w:eastAsia="Times New Roman" w:hAnsi="Times New Roman" w:cs="Times New Roman"/>
          <w:sz w:val="36"/>
          <w:szCs w:val="36"/>
          <w:lang w:eastAsia="pl-PL"/>
        </w:rPr>
        <w:t>studia stacjonarne</w:t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>)</w:t>
      </w:r>
    </w:p>
    <w:p w:rsidR="003A2D74" w:rsidRPr="003A2D74" w:rsidRDefault="003A2D74" w:rsidP="003A2D7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A2D74" w:rsidRDefault="003A2D74" w:rsidP="001329EC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3A2D74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na kierunku </w:t>
      </w:r>
      <w:r w:rsidRPr="003A2D74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GEOGRAFIA</w:t>
      </w:r>
    </w:p>
    <w:p w:rsidR="001329EC" w:rsidRPr="001329EC" w:rsidRDefault="001329EC" w:rsidP="001329E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329EC">
        <w:rPr>
          <w:rFonts w:ascii="Times New Roman" w:hAnsi="Times New Roman" w:cs="Times New Roman"/>
          <w:b/>
          <w:sz w:val="36"/>
          <w:szCs w:val="36"/>
        </w:rPr>
        <w:t>(profil praktyczny)</w:t>
      </w:r>
    </w:p>
    <w:p w:rsidR="003A2D74" w:rsidRPr="001329EC" w:rsidRDefault="003A2D74" w:rsidP="001329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</w:pPr>
      <w:r w:rsidRPr="001329EC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  <w:t>w roku akademickim 201</w:t>
      </w:r>
      <w:r w:rsidR="001329EC" w:rsidRPr="001329EC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  <w:t>8</w:t>
      </w:r>
      <w:r w:rsidRPr="001329EC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  <w:t>-201</w:t>
      </w:r>
      <w:r w:rsidR="001329EC" w:rsidRPr="001329EC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  <w:t>9</w:t>
      </w:r>
    </w:p>
    <w:p w:rsidR="003A2D74" w:rsidRPr="003A2D74" w:rsidRDefault="003A2D74" w:rsidP="003A2D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3A2D74" w:rsidRPr="003A2D74" w:rsidRDefault="003A2D74" w:rsidP="003A2D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3A2D74" w:rsidRPr="003A2D74" w:rsidRDefault="003A2D74" w:rsidP="003A2D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3A2D74" w:rsidRPr="003A2D74" w:rsidRDefault="003A2D74" w:rsidP="003A2D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3A2D74" w:rsidRPr="003A2D74" w:rsidRDefault="003A2D74" w:rsidP="003A2D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3A2D74" w:rsidRPr="003A2D74" w:rsidRDefault="003A2D74" w:rsidP="003A2D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3A2D74" w:rsidRPr="003A2D74" w:rsidRDefault="003A2D74" w:rsidP="003A2D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3A2D74" w:rsidRPr="003A2D74" w:rsidRDefault="003A2D74" w:rsidP="003A2D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3A2D74" w:rsidRPr="003A2D74" w:rsidRDefault="003A2D74" w:rsidP="003A2D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3A2D74" w:rsidRPr="003A2D74" w:rsidRDefault="003A2D74" w:rsidP="003A2D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3A2D74" w:rsidRPr="003A2D74" w:rsidRDefault="003A2D74" w:rsidP="003A2D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3A2D74" w:rsidRPr="003A2D74" w:rsidRDefault="003A2D74" w:rsidP="003A2D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3A2D74" w:rsidRPr="003A2D74" w:rsidRDefault="003A2D74" w:rsidP="003A2D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3A2D74" w:rsidRPr="003A2D74" w:rsidRDefault="003A2D74" w:rsidP="003A2D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3A2D74" w:rsidRDefault="003A2D74" w:rsidP="003A2D74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sectPr w:rsidR="003A2D74" w:rsidSect="00FF45C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A2D74" w:rsidRPr="003A2D74" w:rsidRDefault="003A2D74" w:rsidP="003A2D74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</w:pPr>
      <w:r w:rsidRPr="003A2D7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lastRenderedPageBreak/>
        <w:t>CEL PRAKTYKI</w:t>
      </w:r>
      <w:r w:rsidR="0079164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 xml:space="preserve"> ZAWODOWEJ</w:t>
      </w:r>
    </w:p>
    <w:p w:rsidR="006F4391" w:rsidRDefault="006F4391" w:rsidP="006F43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0587" w:rsidRPr="002064DD" w:rsidRDefault="006F4391" w:rsidP="002F603A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64DD">
        <w:rPr>
          <w:rFonts w:ascii="Times New Roman" w:hAnsi="Times New Roman" w:cs="Times New Roman"/>
          <w:sz w:val="24"/>
          <w:szCs w:val="24"/>
        </w:rPr>
        <w:t xml:space="preserve">Celem praktyki zawodowej </w:t>
      </w:r>
      <w:r w:rsidR="00E50587" w:rsidRPr="002064DD">
        <w:rPr>
          <w:rFonts w:ascii="Times New Roman" w:hAnsi="Times New Roman" w:cs="Times New Roman"/>
          <w:sz w:val="24"/>
          <w:szCs w:val="24"/>
        </w:rPr>
        <w:t>jest poszerzenie wiedzy zdobytej w trakcie studiów. Praktyka służy w szczególności nabyciu umiejętności powiązania wiedzy teoretycznej z jej praktycznym wykorzystaniem, a także ma na celu poznanie warunków panujących na rynku pracy. Praktyka zawodowa jest formą mini stażu, który przygotowuje do pracy w zawodzie zgodnym z kierunkiem i specjalnością studiów.</w:t>
      </w:r>
    </w:p>
    <w:p w:rsidR="003A2D74" w:rsidRPr="003A2D74" w:rsidRDefault="003A2D74" w:rsidP="002F603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2D74">
        <w:rPr>
          <w:rFonts w:ascii="Times New Roman" w:hAnsi="Times New Roman" w:cs="Times New Roman"/>
          <w:sz w:val="24"/>
          <w:szCs w:val="24"/>
        </w:rPr>
        <w:t xml:space="preserve">W trakcie realizacji praktyki zawodowej student w szczególności </w:t>
      </w:r>
      <w:r w:rsidR="002064DD">
        <w:rPr>
          <w:rFonts w:ascii="Times New Roman" w:hAnsi="Times New Roman" w:cs="Times New Roman"/>
          <w:sz w:val="24"/>
          <w:szCs w:val="24"/>
        </w:rPr>
        <w:t xml:space="preserve">osiąga </w:t>
      </w:r>
      <w:r w:rsidRPr="003A2D74">
        <w:rPr>
          <w:rFonts w:ascii="Times New Roman" w:hAnsi="Times New Roman" w:cs="Times New Roman"/>
          <w:sz w:val="24"/>
          <w:szCs w:val="24"/>
        </w:rPr>
        <w:t>efekty w zakresie:</w:t>
      </w:r>
    </w:p>
    <w:p w:rsidR="003A2D74" w:rsidRPr="003A2D74" w:rsidRDefault="003A2D74" w:rsidP="002F603A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A2D74">
        <w:rPr>
          <w:rFonts w:ascii="Times New Roman" w:hAnsi="Times New Roman" w:cs="Times New Roman"/>
          <w:b/>
          <w:sz w:val="24"/>
          <w:szCs w:val="24"/>
        </w:rPr>
        <w:t>Wiedza:</w:t>
      </w:r>
    </w:p>
    <w:p w:rsidR="003A2D74" w:rsidRPr="00585611" w:rsidRDefault="00181C5E" w:rsidP="00181C5E">
      <w:pPr>
        <w:spacing w:after="0"/>
        <w:ind w:left="993" w:hanging="99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85611">
        <w:rPr>
          <w:rFonts w:ascii="Times New Roman" w:eastAsia="Calibri" w:hAnsi="Times New Roman" w:cs="Times New Roman"/>
          <w:bCs/>
          <w:sz w:val="24"/>
          <w:szCs w:val="24"/>
        </w:rPr>
        <w:t>K1_W14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="003A2D74" w:rsidRPr="003A2D74">
        <w:rPr>
          <w:rFonts w:ascii="Times New Roman" w:eastAsia="Calibri" w:hAnsi="Times New Roman" w:cs="Times New Roman"/>
          <w:bCs/>
          <w:sz w:val="24"/>
          <w:szCs w:val="24"/>
        </w:rPr>
        <w:t xml:space="preserve">posiada wiedzę na temat struktury i organizacji funkcjonowania instytucji </w:t>
      </w:r>
      <w:r w:rsidR="00926CC6">
        <w:rPr>
          <w:rFonts w:ascii="Times New Roman" w:eastAsia="Calibri" w:hAnsi="Times New Roman" w:cs="Times New Roman"/>
          <w:sz w:val="24"/>
          <w:szCs w:val="24"/>
        </w:rPr>
        <w:t xml:space="preserve">w której odbywa </w:t>
      </w:r>
      <w:r w:rsidR="00926CC6" w:rsidRPr="00585611">
        <w:rPr>
          <w:rFonts w:ascii="Times New Roman" w:eastAsia="Calibri" w:hAnsi="Times New Roman" w:cs="Times New Roman"/>
          <w:sz w:val="24"/>
          <w:szCs w:val="24"/>
        </w:rPr>
        <w:t>praktykę</w:t>
      </w:r>
      <w:r w:rsidR="00926CC6" w:rsidRPr="0058561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8F21D7" w:rsidRPr="00585611" w:rsidRDefault="00181C5E" w:rsidP="00181C5E">
      <w:pPr>
        <w:spacing w:after="0"/>
        <w:ind w:left="993" w:hanging="99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85611">
        <w:rPr>
          <w:rFonts w:ascii="Times New Roman" w:eastAsia="Calibri" w:hAnsi="Times New Roman" w:cs="Times New Roman"/>
          <w:bCs/>
          <w:sz w:val="24"/>
          <w:szCs w:val="24"/>
        </w:rPr>
        <w:t>K1_W14, K1_W15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F21D7" w:rsidRPr="00585611">
        <w:rPr>
          <w:rFonts w:ascii="Times New Roman" w:eastAsia="Calibri" w:hAnsi="Times New Roman" w:cs="Times New Roman"/>
          <w:bCs/>
          <w:sz w:val="24"/>
          <w:szCs w:val="24"/>
        </w:rPr>
        <w:t xml:space="preserve">zna akty normatywne, normy etyczne oraz uwarunkowania organizacyjne związane z wykonywaniem pracy w instytucjach związanych z </w:t>
      </w:r>
      <w:r w:rsidR="008F21D7" w:rsidRPr="00585611">
        <w:rPr>
          <w:rFonts w:ascii="Times New Roman" w:eastAsia="Calibri" w:hAnsi="Times New Roman" w:cs="Times New Roman"/>
          <w:bCs/>
          <w:sz w:val="24"/>
          <w:szCs w:val="24"/>
        </w:rPr>
        <w:t>kierunkiem studiów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3A2D74" w:rsidRPr="003A2D74" w:rsidRDefault="00181C5E" w:rsidP="002F603A">
      <w:pPr>
        <w:spacing w:after="0"/>
        <w:ind w:left="567" w:hanging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K1_W20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="003A2D74" w:rsidRPr="003A2D74">
        <w:rPr>
          <w:rFonts w:ascii="Times New Roman" w:eastAsia="Calibri" w:hAnsi="Times New Roman" w:cs="Times New Roman"/>
          <w:bCs/>
          <w:sz w:val="24"/>
          <w:szCs w:val="24"/>
        </w:rPr>
        <w:t>posiada wiedzę na temat bezpieczeństwa i hi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gieny pracy w instytucji </w:t>
      </w:r>
    </w:p>
    <w:p w:rsidR="003A2D74" w:rsidRPr="003A2D74" w:rsidRDefault="003A2D74" w:rsidP="002F603A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A2D74">
        <w:rPr>
          <w:rFonts w:ascii="Times New Roman" w:eastAsia="Calibri" w:hAnsi="Times New Roman" w:cs="Times New Roman"/>
          <w:b/>
          <w:bCs/>
          <w:sz w:val="24"/>
          <w:szCs w:val="24"/>
        </w:rPr>
        <w:t>Umiejętności:</w:t>
      </w:r>
    </w:p>
    <w:p w:rsidR="000174B9" w:rsidRPr="002064DD" w:rsidRDefault="00181C5E" w:rsidP="000174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2D74">
        <w:rPr>
          <w:rFonts w:ascii="Times New Roman" w:eastAsia="Calibri" w:hAnsi="Times New Roman" w:cs="Times New Roman"/>
          <w:sz w:val="24"/>
          <w:szCs w:val="24"/>
        </w:rPr>
        <w:t>K1_U20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174B9" w:rsidRPr="003A2D74">
        <w:rPr>
          <w:rFonts w:ascii="Times New Roman" w:eastAsia="Calibri" w:hAnsi="Times New Roman" w:cs="Times New Roman"/>
          <w:sz w:val="24"/>
          <w:szCs w:val="24"/>
        </w:rPr>
        <w:t xml:space="preserve">potrafi posługiwać się wiedzą teoretyczną </w:t>
      </w:r>
      <w:r w:rsidR="000174B9">
        <w:rPr>
          <w:rFonts w:ascii="Times New Roman" w:eastAsia="Calibri" w:hAnsi="Times New Roman" w:cs="Times New Roman"/>
          <w:sz w:val="24"/>
          <w:szCs w:val="24"/>
        </w:rPr>
        <w:t xml:space="preserve">związaną </w:t>
      </w:r>
      <w:r w:rsidR="000174B9" w:rsidRPr="002064DD">
        <w:rPr>
          <w:rFonts w:ascii="Times New Roman" w:hAnsi="Times New Roman" w:cs="Times New Roman"/>
          <w:sz w:val="24"/>
          <w:szCs w:val="24"/>
        </w:rPr>
        <w:t>z kie</w:t>
      </w:r>
      <w:r w:rsidR="000174B9">
        <w:rPr>
          <w:rFonts w:ascii="Times New Roman" w:hAnsi="Times New Roman" w:cs="Times New Roman"/>
          <w:sz w:val="24"/>
          <w:szCs w:val="24"/>
        </w:rPr>
        <w:t>runkiem i specjalnością studiów</w:t>
      </w:r>
    </w:p>
    <w:p w:rsidR="003A2D74" w:rsidRDefault="000174B9" w:rsidP="00181C5E">
      <w:pPr>
        <w:spacing w:after="0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181C5E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1A445B">
        <w:rPr>
          <w:rFonts w:ascii="Times New Roman" w:eastAsia="Calibri" w:hAnsi="Times New Roman" w:cs="Times New Roman"/>
          <w:sz w:val="24"/>
          <w:szCs w:val="24"/>
        </w:rPr>
        <w:t xml:space="preserve"> oraz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2D74">
        <w:rPr>
          <w:rFonts w:ascii="Times New Roman" w:eastAsia="Calibri" w:hAnsi="Times New Roman" w:cs="Times New Roman"/>
          <w:sz w:val="24"/>
          <w:szCs w:val="24"/>
        </w:rPr>
        <w:t xml:space="preserve">wykorzystywać ją w praktyce </w:t>
      </w:r>
    </w:p>
    <w:p w:rsidR="004508D7" w:rsidRPr="00181C5E" w:rsidRDefault="00181C5E" w:rsidP="004508D7">
      <w:pPr>
        <w:spacing w:after="0"/>
        <w:ind w:left="567" w:hanging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A2D74">
        <w:rPr>
          <w:rFonts w:ascii="Times New Roman" w:eastAsia="Calibri" w:hAnsi="Times New Roman" w:cs="Times New Roman"/>
          <w:sz w:val="24"/>
          <w:szCs w:val="24"/>
        </w:rPr>
        <w:t>K1_U20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508D7" w:rsidRPr="00181C5E">
        <w:rPr>
          <w:rFonts w:ascii="Times New Roman" w:eastAsia="Calibri" w:hAnsi="Times New Roman" w:cs="Times New Roman"/>
          <w:iCs/>
          <w:sz w:val="24"/>
          <w:szCs w:val="24"/>
        </w:rPr>
        <w:t>potrafi planować czynności podczas o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dbywania praktyki zawodowej </w:t>
      </w:r>
    </w:p>
    <w:p w:rsidR="004508D7" w:rsidRPr="00181C5E" w:rsidRDefault="00181C5E" w:rsidP="004508D7">
      <w:pPr>
        <w:spacing w:after="0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D74">
        <w:rPr>
          <w:rFonts w:ascii="Times New Roman" w:eastAsia="Calibri" w:hAnsi="Times New Roman" w:cs="Times New Roman"/>
          <w:sz w:val="24"/>
          <w:szCs w:val="24"/>
        </w:rPr>
        <w:t>K1_U20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508D7" w:rsidRPr="00181C5E">
        <w:rPr>
          <w:rFonts w:ascii="Times New Roman" w:eastAsia="Calibri" w:hAnsi="Times New Roman" w:cs="Times New Roman"/>
          <w:sz w:val="24"/>
          <w:szCs w:val="24"/>
        </w:rPr>
        <w:t>potrafi ewidencjonować dokumentację praktyki zawodowej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A2D74" w:rsidRPr="003A2D74" w:rsidRDefault="003A2D74" w:rsidP="002F603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D74">
        <w:rPr>
          <w:rFonts w:ascii="Times New Roman" w:eastAsia="Calibri" w:hAnsi="Times New Roman" w:cs="Times New Roman"/>
          <w:b/>
          <w:bCs/>
          <w:sz w:val="24"/>
          <w:szCs w:val="24"/>
        </w:rPr>
        <w:t>Kompetencje społeczne:</w:t>
      </w:r>
    </w:p>
    <w:p w:rsidR="003A2D74" w:rsidRPr="003A2D74" w:rsidRDefault="00181C5E" w:rsidP="00181C5E">
      <w:pPr>
        <w:spacing w:after="0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D74">
        <w:rPr>
          <w:rFonts w:ascii="Times New Roman" w:eastAsia="Calibri" w:hAnsi="Times New Roman" w:cs="Times New Roman"/>
          <w:sz w:val="24"/>
          <w:szCs w:val="24"/>
        </w:rPr>
        <w:t>K1_K09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K1_K11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2D74" w:rsidRPr="003A2D74">
        <w:rPr>
          <w:rFonts w:ascii="Times New Roman" w:eastAsia="Calibri" w:hAnsi="Times New Roman" w:cs="Times New Roman"/>
          <w:sz w:val="24"/>
          <w:szCs w:val="24"/>
        </w:rPr>
        <w:t xml:space="preserve">jest gotowy do podejmowania indywidualnych i zespołowych działań na  rzecz podnoszenia jakości pracy instytucji; potrafi współdziałać z opiekunem praktyk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="003A2D74" w:rsidRPr="003A2D74">
        <w:rPr>
          <w:rFonts w:ascii="Times New Roman" w:eastAsia="Calibri" w:hAnsi="Times New Roman" w:cs="Times New Roman"/>
          <w:sz w:val="24"/>
          <w:szCs w:val="24"/>
        </w:rPr>
        <w:t>w planowaniu zajęć, organi</w:t>
      </w:r>
      <w:r>
        <w:rPr>
          <w:rFonts w:ascii="Times New Roman" w:eastAsia="Calibri" w:hAnsi="Times New Roman" w:cs="Times New Roman"/>
          <w:sz w:val="24"/>
          <w:szCs w:val="24"/>
        </w:rPr>
        <w:t xml:space="preserve">zowaniu pracy, itp. </w:t>
      </w:r>
    </w:p>
    <w:p w:rsidR="003A2D74" w:rsidRPr="003A2D74" w:rsidRDefault="00181C5E" w:rsidP="002F603A">
      <w:pPr>
        <w:spacing w:after="0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D74">
        <w:rPr>
          <w:rFonts w:ascii="Times New Roman" w:eastAsia="Calibri" w:hAnsi="Times New Roman" w:cs="Times New Roman"/>
          <w:sz w:val="24"/>
          <w:szCs w:val="24"/>
        </w:rPr>
        <w:t>K1_K07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A2D74" w:rsidRPr="003A2D74">
        <w:rPr>
          <w:rFonts w:ascii="Times New Roman" w:eastAsia="Calibri" w:hAnsi="Times New Roman" w:cs="Times New Roman"/>
          <w:sz w:val="24"/>
          <w:szCs w:val="24"/>
        </w:rPr>
        <w:t>jest odpowied</w:t>
      </w:r>
      <w:r>
        <w:rPr>
          <w:rFonts w:ascii="Times New Roman" w:eastAsia="Calibri" w:hAnsi="Times New Roman" w:cs="Times New Roman"/>
          <w:sz w:val="24"/>
          <w:szCs w:val="24"/>
        </w:rPr>
        <w:t xml:space="preserve">zialny za bezpieczeństwo pracy </w:t>
      </w:r>
    </w:p>
    <w:p w:rsidR="003A2D74" w:rsidRPr="003A2D74" w:rsidRDefault="00181C5E" w:rsidP="00181C5E">
      <w:pPr>
        <w:spacing w:after="0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K1_K01,</w:t>
      </w:r>
      <w:r w:rsidRPr="003A2D74">
        <w:rPr>
          <w:rFonts w:ascii="Times New Roman" w:eastAsia="Calibri" w:hAnsi="Times New Roman" w:cs="Times New Roman"/>
          <w:sz w:val="24"/>
          <w:szCs w:val="24"/>
        </w:rPr>
        <w:t xml:space="preserve"> K1_K04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2D74" w:rsidRPr="005B711A">
        <w:rPr>
          <w:rFonts w:ascii="Times New Roman" w:eastAsia="Calibri" w:hAnsi="Times New Roman" w:cs="Times New Roman"/>
          <w:sz w:val="24"/>
          <w:szCs w:val="24"/>
        </w:rPr>
        <w:t xml:space="preserve">zna świadomość poziomu swojej wiedzy i umiejętności; rozumie </w:t>
      </w:r>
      <w:r w:rsidR="004508D7" w:rsidRPr="005B711A">
        <w:rPr>
          <w:rFonts w:ascii="Times New Roman" w:hAnsi="Times New Roman" w:cs="Times New Roman"/>
          <w:sz w:val="24"/>
          <w:szCs w:val="24"/>
        </w:rPr>
        <w:t>konieczność samodoskonalenia, zdobywania dodatkowych  kwalifikacji teoretycznych oraz praktycznych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A2D74" w:rsidRPr="003A2D74" w:rsidRDefault="00181C5E" w:rsidP="002F603A">
      <w:pPr>
        <w:spacing w:after="0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D74">
        <w:rPr>
          <w:rFonts w:ascii="Times New Roman" w:eastAsia="Calibri" w:hAnsi="Times New Roman" w:cs="Times New Roman"/>
          <w:sz w:val="24"/>
          <w:szCs w:val="24"/>
        </w:rPr>
        <w:t>K1_K10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bookmarkStart w:id="0" w:name="_GoBack"/>
      <w:r w:rsidR="003A2D74" w:rsidRPr="003A2D74">
        <w:rPr>
          <w:rFonts w:ascii="Times New Roman" w:eastAsia="Calibri" w:hAnsi="Times New Roman" w:cs="Times New Roman"/>
          <w:sz w:val="24"/>
          <w:szCs w:val="24"/>
        </w:rPr>
        <w:t>ma świadomość znaczenia profesjonalizmu i przest</w:t>
      </w:r>
      <w:r>
        <w:rPr>
          <w:rFonts w:ascii="Times New Roman" w:eastAsia="Calibri" w:hAnsi="Times New Roman" w:cs="Times New Roman"/>
          <w:sz w:val="24"/>
          <w:szCs w:val="24"/>
        </w:rPr>
        <w:t xml:space="preserve">rzegania zasad etyki zawodowej </w:t>
      </w:r>
      <w:bookmarkEnd w:id="0"/>
    </w:p>
    <w:p w:rsidR="003A2D74" w:rsidRPr="003A2D74" w:rsidRDefault="003A2D74" w:rsidP="003A2D74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A2D74" w:rsidRPr="00791643" w:rsidRDefault="003A2D74" w:rsidP="001D129B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1643">
        <w:rPr>
          <w:rFonts w:ascii="Times New Roman" w:hAnsi="Times New Roman" w:cs="Times New Roman"/>
          <w:b/>
          <w:sz w:val="24"/>
          <w:szCs w:val="24"/>
          <w:u w:val="single"/>
        </w:rPr>
        <w:t>MIEJSCE I TERMIN PRAKTYKI</w:t>
      </w:r>
      <w:r w:rsidR="00791643">
        <w:rPr>
          <w:rFonts w:ascii="Times New Roman" w:hAnsi="Times New Roman" w:cs="Times New Roman"/>
          <w:b/>
          <w:sz w:val="24"/>
          <w:szCs w:val="24"/>
          <w:u w:val="single"/>
        </w:rPr>
        <w:t xml:space="preserve"> ZAWODOWEJ</w:t>
      </w:r>
    </w:p>
    <w:p w:rsidR="003A2D74" w:rsidRDefault="003A2D74" w:rsidP="001D129B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82CC2" w:rsidRPr="002F4720" w:rsidRDefault="008E5187" w:rsidP="002F603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4720">
        <w:rPr>
          <w:rFonts w:ascii="Times New Roman" w:hAnsi="Times New Roman" w:cs="Times New Roman"/>
          <w:sz w:val="24"/>
          <w:szCs w:val="24"/>
        </w:rPr>
        <w:t xml:space="preserve">Student pierwszego roku studiów w nieprzekraczalnym terminie do </w:t>
      </w:r>
      <w:r w:rsidR="001329EC">
        <w:rPr>
          <w:rFonts w:ascii="Times New Roman" w:hAnsi="Times New Roman" w:cs="Times New Roman"/>
          <w:sz w:val="24"/>
          <w:szCs w:val="24"/>
        </w:rPr>
        <w:t>1 kwietnia 2019</w:t>
      </w:r>
      <w:r w:rsidRPr="002F4720">
        <w:rPr>
          <w:rFonts w:ascii="Times New Roman" w:hAnsi="Times New Roman" w:cs="Times New Roman"/>
          <w:sz w:val="24"/>
          <w:szCs w:val="24"/>
        </w:rPr>
        <w:t xml:space="preserve"> roku deklaruje wybór pra</w:t>
      </w:r>
      <w:r w:rsidR="00E82CC2" w:rsidRPr="002F4720">
        <w:rPr>
          <w:rFonts w:ascii="Times New Roman" w:hAnsi="Times New Roman" w:cs="Times New Roman"/>
          <w:sz w:val="24"/>
          <w:szCs w:val="24"/>
        </w:rPr>
        <w:t>k</w:t>
      </w:r>
      <w:r w:rsidRPr="002F4720">
        <w:rPr>
          <w:rFonts w:ascii="Times New Roman" w:hAnsi="Times New Roman" w:cs="Times New Roman"/>
          <w:sz w:val="24"/>
          <w:szCs w:val="24"/>
        </w:rPr>
        <w:t>tyki zawodowej lub stażu zawodowego.</w:t>
      </w:r>
      <w:r w:rsidR="00E82CC2" w:rsidRPr="002F4720">
        <w:rPr>
          <w:rFonts w:ascii="Times New Roman" w:hAnsi="Times New Roman" w:cs="Times New Roman"/>
          <w:sz w:val="24"/>
          <w:szCs w:val="24"/>
        </w:rPr>
        <w:t xml:space="preserve"> Jeśli w w/w terminie student dobrowolnie nie dokona wyboru, wówczas przypisany zostaje do realizacji praktyki zawodowej. </w:t>
      </w:r>
    </w:p>
    <w:p w:rsidR="00382077" w:rsidRPr="002F4720" w:rsidRDefault="00382077" w:rsidP="002F603A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4720">
        <w:rPr>
          <w:rFonts w:ascii="Times New Roman" w:hAnsi="Times New Roman" w:cs="Times New Roman"/>
          <w:sz w:val="24"/>
          <w:szCs w:val="24"/>
        </w:rPr>
        <w:t>Student realizuje praktykę zawodową w podmiotach gospodarczych i instytucjach, które zostały zatwierdzone przez Instytut Geografii i Studiów Regionalnych AP, statutowo związanych ze specyfiką studiowanej specjalności.</w:t>
      </w:r>
    </w:p>
    <w:p w:rsidR="002064DD" w:rsidRPr="002F4720" w:rsidRDefault="00382077" w:rsidP="002F603A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4720">
        <w:rPr>
          <w:rFonts w:ascii="Times New Roman" w:hAnsi="Times New Roman" w:cs="Times New Roman"/>
          <w:sz w:val="24"/>
          <w:szCs w:val="24"/>
        </w:rPr>
        <w:t>Praktyka zawodowa -</w:t>
      </w:r>
      <w:r w:rsidR="002064DD" w:rsidRPr="002F4720">
        <w:rPr>
          <w:rFonts w:ascii="Times New Roman" w:hAnsi="Times New Roman" w:cs="Times New Roman"/>
          <w:sz w:val="24"/>
          <w:szCs w:val="24"/>
        </w:rPr>
        <w:t xml:space="preserve"> dla studentów wszystkich specjalności</w:t>
      </w:r>
      <w:r w:rsidRPr="002F4720">
        <w:rPr>
          <w:rFonts w:ascii="Times New Roman" w:hAnsi="Times New Roman" w:cs="Times New Roman"/>
          <w:sz w:val="24"/>
          <w:szCs w:val="24"/>
        </w:rPr>
        <w:t xml:space="preserve"> </w:t>
      </w:r>
      <w:r w:rsidR="001329EC" w:rsidRPr="001329EC">
        <w:rPr>
          <w:rFonts w:ascii="Times New Roman" w:hAnsi="Times New Roman" w:cs="Times New Roman"/>
          <w:sz w:val="24"/>
          <w:szCs w:val="24"/>
        </w:rPr>
        <w:t>–</w:t>
      </w:r>
      <w:r w:rsidR="002064DD" w:rsidRPr="001329EC">
        <w:rPr>
          <w:rFonts w:ascii="Times New Roman" w:hAnsi="Times New Roman" w:cs="Times New Roman"/>
          <w:sz w:val="24"/>
          <w:szCs w:val="24"/>
        </w:rPr>
        <w:t xml:space="preserve"> </w:t>
      </w:r>
      <w:r w:rsidR="001329EC" w:rsidRPr="001329EC">
        <w:rPr>
          <w:rFonts w:ascii="Times New Roman" w:hAnsi="Times New Roman" w:cs="Times New Roman"/>
          <w:sz w:val="24"/>
          <w:szCs w:val="24"/>
        </w:rPr>
        <w:t xml:space="preserve">trwa 3 miesiące w wymiarze 360 godzin, przy czym student odbywa praktyki zawodowe w dowolnym semestrze studiów pierwszego stopnia, w miejscach wybranych przez studenta w uzgodnieniu z Opiekunem praktyk z ramienia Uczelni. </w:t>
      </w:r>
      <w:r w:rsidR="002064DD" w:rsidRPr="001329EC">
        <w:rPr>
          <w:rFonts w:ascii="Times New Roman" w:hAnsi="Times New Roman" w:cs="Times New Roman"/>
          <w:sz w:val="24"/>
          <w:szCs w:val="24"/>
        </w:rPr>
        <w:t>Rozliczenie praktyki zawodowej odbywa się po zakończeniu VI semestru, do którego</w:t>
      </w:r>
      <w:r w:rsidR="002064DD" w:rsidRPr="002F4720">
        <w:rPr>
          <w:rFonts w:ascii="Times New Roman" w:hAnsi="Times New Roman" w:cs="Times New Roman"/>
          <w:sz w:val="24"/>
          <w:szCs w:val="24"/>
        </w:rPr>
        <w:t xml:space="preserve"> zostają przypisane punkty ECTS.</w:t>
      </w:r>
    </w:p>
    <w:p w:rsidR="003A2D74" w:rsidRDefault="003A2D74" w:rsidP="003A2D74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81C5E" w:rsidRDefault="00181C5E" w:rsidP="003A2D74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81C5E" w:rsidRDefault="00181C5E" w:rsidP="003A2D74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A2D74" w:rsidRPr="002F603A" w:rsidRDefault="003A2D74" w:rsidP="002F603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2D7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ZAKRES CZYNNOŚCI STUDENTA PODCZAS PRAKTYKI</w:t>
      </w:r>
      <w:r w:rsidR="00791643">
        <w:rPr>
          <w:rFonts w:ascii="Times New Roman" w:hAnsi="Times New Roman" w:cs="Times New Roman"/>
          <w:b/>
          <w:sz w:val="24"/>
          <w:szCs w:val="24"/>
          <w:u w:val="single"/>
        </w:rPr>
        <w:t xml:space="preserve"> ZAWODOWEJ</w:t>
      </w:r>
    </w:p>
    <w:p w:rsidR="002F4720" w:rsidRPr="001D129B" w:rsidRDefault="003A2D74" w:rsidP="002F603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129B">
        <w:rPr>
          <w:rFonts w:ascii="Times New Roman" w:hAnsi="Times New Roman" w:cs="Times New Roman"/>
          <w:sz w:val="24"/>
          <w:szCs w:val="24"/>
        </w:rPr>
        <w:t>Program praktyki zawodowej w znacznym stopniu uzależniony jest od specyfiki instytucji w której praktyka będzie realizowana.</w:t>
      </w:r>
    </w:p>
    <w:p w:rsidR="002F4720" w:rsidRPr="001D129B" w:rsidRDefault="002F4720" w:rsidP="002F603A">
      <w:pPr>
        <w:pStyle w:val="Akapitzlist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29B">
        <w:rPr>
          <w:rFonts w:ascii="Times New Roman" w:hAnsi="Times New Roman" w:cs="Times New Roman"/>
          <w:sz w:val="24"/>
          <w:szCs w:val="24"/>
        </w:rPr>
        <w:t>Zakres merytoryczny praktyk</w:t>
      </w:r>
      <w:r w:rsidR="002F603A">
        <w:rPr>
          <w:rFonts w:ascii="Times New Roman" w:hAnsi="Times New Roman" w:cs="Times New Roman"/>
          <w:sz w:val="24"/>
          <w:szCs w:val="24"/>
        </w:rPr>
        <w:t>i zawodowej</w:t>
      </w:r>
      <w:r w:rsidRPr="001D129B">
        <w:rPr>
          <w:rFonts w:ascii="Times New Roman" w:hAnsi="Times New Roman" w:cs="Times New Roman"/>
          <w:sz w:val="24"/>
          <w:szCs w:val="24"/>
        </w:rPr>
        <w:t xml:space="preserve"> obejmuje:</w:t>
      </w:r>
    </w:p>
    <w:p w:rsidR="002F4720" w:rsidRPr="001D129B" w:rsidRDefault="002F4720" w:rsidP="002F603A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29B">
        <w:rPr>
          <w:rFonts w:ascii="Times New Roman" w:hAnsi="Times New Roman" w:cs="Times New Roman"/>
          <w:sz w:val="24"/>
          <w:szCs w:val="24"/>
        </w:rPr>
        <w:t>zapoznanie się ze strukturą organizacyjną, modelem zarządzania i</w:t>
      </w:r>
      <w:r w:rsidR="002F603A">
        <w:rPr>
          <w:rFonts w:ascii="Times New Roman" w:hAnsi="Times New Roman" w:cs="Times New Roman"/>
          <w:sz w:val="24"/>
          <w:szCs w:val="24"/>
        </w:rPr>
        <w:t xml:space="preserve"> zasadami funkcjonowania instytucji</w:t>
      </w:r>
      <w:r w:rsidRPr="001D129B">
        <w:rPr>
          <w:rFonts w:ascii="Times New Roman" w:hAnsi="Times New Roman" w:cs="Times New Roman"/>
          <w:sz w:val="24"/>
          <w:szCs w:val="24"/>
        </w:rPr>
        <w:t>, w tym z funkcjami i kompetencjami poszczególnych jednostek,</w:t>
      </w:r>
    </w:p>
    <w:p w:rsidR="002F4720" w:rsidRPr="001D129B" w:rsidRDefault="002F4720" w:rsidP="002F603A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29B">
        <w:rPr>
          <w:rFonts w:ascii="Times New Roman" w:hAnsi="Times New Roman" w:cs="Times New Roman"/>
          <w:sz w:val="24"/>
          <w:szCs w:val="24"/>
        </w:rPr>
        <w:t>zapoznanie się z zagadnieniami prawnymi zwią</w:t>
      </w:r>
      <w:r w:rsidR="002F603A">
        <w:rPr>
          <w:rFonts w:ascii="Times New Roman" w:hAnsi="Times New Roman" w:cs="Times New Roman"/>
          <w:sz w:val="24"/>
          <w:szCs w:val="24"/>
        </w:rPr>
        <w:t>zanymi z funkcjonowaniem instytucji</w:t>
      </w:r>
      <w:r w:rsidRPr="001D129B">
        <w:rPr>
          <w:rFonts w:ascii="Times New Roman" w:hAnsi="Times New Roman" w:cs="Times New Roman"/>
          <w:sz w:val="24"/>
          <w:szCs w:val="24"/>
        </w:rPr>
        <w:t>,</w:t>
      </w:r>
    </w:p>
    <w:p w:rsidR="002F4720" w:rsidRPr="001D129B" w:rsidRDefault="002F4720" w:rsidP="002F603A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129B">
        <w:rPr>
          <w:rFonts w:ascii="Times New Roman" w:hAnsi="Times New Roman" w:cs="Times New Roman"/>
          <w:sz w:val="24"/>
          <w:szCs w:val="24"/>
        </w:rPr>
        <w:t>zapoznanie się z zagadnieniami f</w:t>
      </w:r>
      <w:r w:rsidR="002F603A">
        <w:rPr>
          <w:rFonts w:ascii="Times New Roman" w:hAnsi="Times New Roman" w:cs="Times New Roman"/>
          <w:sz w:val="24"/>
          <w:szCs w:val="24"/>
        </w:rPr>
        <w:t>inansowo-podatkowymi w instytucji</w:t>
      </w:r>
      <w:r w:rsidRPr="001D129B">
        <w:rPr>
          <w:rFonts w:ascii="Times New Roman" w:hAnsi="Times New Roman" w:cs="Times New Roman"/>
          <w:sz w:val="24"/>
          <w:szCs w:val="24"/>
        </w:rPr>
        <w:t>,</w:t>
      </w:r>
    </w:p>
    <w:p w:rsidR="002F4720" w:rsidRPr="001D129B" w:rsidRDefault="002F4720" w:rsidP="002F603A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129B">
        <w:rPr>
          <w:rFonts w:ascii="Times New Roman" w:hAnsi="Times New Roman" w:cs="Times New Roman"/>
          <w:sz w:val="24"/>
          <w:szCs w:val="24"/>
        </w:rPr>
        <w:t>zapoznanie się z pow</w:t>
      </w:r>
      <w:r w:rsidR="002F603A">
        <w:rPr>
          <w:rFonts w:ascii="Times New Roman" w:hAnsi="Times New Roman" w:cs="Times New Roman"/>
          <w:sz w:val="24"/>
          <w:szCs w:val="24"/>
        </w:rPr>
        <w:t>iązaniami przestrzennymi instytucji</w:t>
      </w:r>
      <w:r w:rsidRPr="001D129B">
        <w:rPr>
          <w:rFonts w:ascii="Times New Roman" w:hAnsi="Times New Roman" w:cs="Times New Roman"/>
          <w:sz w:val="24"/>
          <w:szCs w:val="24"/>
        </w:rPr>
        <w:t xml:space="preserve"> z otoczeniem,</w:t>
      </w:r>
    </w:p>
    <w:p w:rsidR="002F4720" w:rsidRPr="001D129B" w:rsidRDefault="002F4720" w:rsidP="002F603A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129B">
        <w:rPr>
          <w:rFonts w:ascii="Times New Roman" w:hAnsi="Times New Roman" w:cs="Times New Roman"/>
          <w:sz w:val="24"/>
          <w:szCs w:val="24"/>
        </w:rPr>
        <w:t>uczestniczenie w c</w:t>
      </w:r>
      <w:r w:rsidR="002F603A">
        <w:rPr>
          <w:rFonts w:ascii="Times New Roman" w:hAnsi="Times New Roman" w:cs="Times New Roman"/>
          <w:sz w:val="24"/>
          <w:szCs w:val="24"/>
        </w:rPr>
        <w:t>odziennym funkcjonowaniu instytucji</w:t>
      </w:r>
      <w:r w:rsidRPr="001D129B">
        <w:rPr>
          <w:rFonts w:ascii="Times New Roman" w:hAnsi="Times New Roman" w:cs="Times New Roman"/>
          <w:sz w:val="24"/>
          <w:szCs w:val="24"/>
        </w:rPr>
        <w:t>,</w:t>
      </w:r>
    </w:p>
    <w:p w:rsidR="002F4720" w:rsidRPr="001D129B" w:rsidRDefault="002F4720" w:rsidP="002F603A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29B">
        <w:rPr>
          <w:rFonts w:ascii="Times New Roman" w:hAnsi="Times New Roman" w:cs="Times New Roman"/>
          <w:sz w:val="24"/>
          <w:szCs w:val="24"/>
        </w:rPr>
        <w:t>ocen</w:t>
      </w:r>
      <w:r w:rsidR="002F603A">
        <w:rPr>
          <w:rFonts w:ascii="Times New Roman" w:hAnsi="Times New Roman" w:cs="Times New Roman"/>
          <w:sz w:val="24"/>
          <w:szCs w:val="24"/>
        </w:rPr>
        <w:t>ę pozycji konkurencyjnej instytucji</w:t>
      </w:r>
      <w:r w:rsidRPr="001D129B">
        <w:rPr>
          <w:rFonts w:ascii="Times New Roman" w:hAnsi="Times New Roman" w:cs="Times New Roman"/>
          <w:sz w:val="24"/>
          <w:szCs w:val="24"/>
        </w:rPr>
        <w:t>.</w:t>
      </w:r>
    </w:p>
    <w:p w:rsidR="000F66C2" w:rsidRPr="001D129B" w:rsidRDefault="000F66C2" w:rsidP="002F6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29B">
        <w:rPr>
          <w:rFonts w:ascii="Times New Roman" w:hAnsi="Times New Roman" w:cs="Times New Roman"/>
          <w:sz w:val="24"/>
          <w:szCs w:val="24"/>
        </w:rPr>
        <w:t>Do tematyki praktyki zawodowej mogą być włączone inne zadania, uznane za ważne przez opiekuna praktyk</w:t>
      </w:r>
      <w:r w:rsidR="002F603A">
        <w:rPr>
          <w:rFonts w:ascii="Times New Roman" w:hAnsi="Times New Roman" w:cs="Times New Roman"/>
          <w:sz w:val="24"/>
          <w:szCs w:val="24"/>
        </w:rPr>
        <w:t>i wyznaczonego w miejscu jej odbywania</w:t>
      </w:r>
      <w:r w:rsidRPr="001D129B">
        <w:rPr>
          <w:rFonts w:ascii="Times New Roman" w:hAnsi="Times New Roman" w:cs="Times New Roman"/>
          <w:sz w:val="24"/>
          <w:szCs w:val="24"/>
        </w:rPr>
        <w:t>.</w:t>
      </w:r>
    </w:p>
    <w:p w:rsidR="003A2D74" w:rsidRDefault="003A2D74" w:rsidP="002F603A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3A2D74">
        <w:rPr>
          <w:rFonts w:ascii="Times New Roman" w:hAnsi="Times New Roman" w:cs="Times New Roman"/>
          <w:sz w:val="24"/>
          <w:szCs w:val="24"/>
        </w:rPr>
        <w:t xml:space="preserve">Jednocześnie student powinien brać udział w przygotowaniu i </w:t>
      </w:r>
      <w:r>
        <w:rPr>
          <w:rFonts w:ascii="Times New Roman" w:hAnsi="Times New Roman" w:cs="Times New Roman"/>
          <w:sz w:val="24"/>
          <w:szCs w:val="24"/>
        </w:rPr>
        <w:t xml:space="preserve">organizowaniu </w:t>
      </w:r>
      <w:r w:rsidRPr="003A2D74">
        <w:rPr>
          <w:rFonts w:ascii="Times New Roman" w:hAnsi="Times New Roman" w:cs="Times New Roman"/>
          <w:sz w:val="24"/>
          <w:szCs w:val="24"/>
        </w:rPr>
        <w:t>ważnych wydarzeniach w ż</w:t>
      </w:r>
      <w:r w:rsidR="002F4720">
        <w:rPr>
          <w:rFonts w:ascii="Times New Roman" w:hAnsi="Times New Roman" w:cs="Times New Roman"/>
          <w:sz w:val="24"/>
          <w:szCs w:val="24"/>
        </w:rPr>
        <w:t>yciu jednostki (podmiotu gospodarczego,</w:t>
      </w:r>
      <w:r w:rsidR="001D129B">
        <w:rPr>
          <w:rFonts w:ascii="Times New Roman" w:hAnsi="Times New Roman" w:cs="Times New Roman"/>
          <w:sz w:val="24"/>
          <w:szCs w:val="24"/>
        </w:rPr>
        <w:t xml:space="preserve"> </w:t>
      </w:r>
      <w:r w:rsidR="002F4720">
        <w:rPr>
          <w:rFonts w:ascii="Times New Roman" w:hAnsi="Times New Roman" w:cs="Times New Roman"/>
          <w:sz w:val="24"/>
          <w:szCs w:val="24"/>
        </w:rPr>
        <w:t>instytucji</w:t>
      </w:r>
      <w:r w:rsidRPr="003A2D74">
        <w:rPr>
          <w:rFonts w:ascii="Times New Roman" w:hAnsi="Times New Roman" w:cs="Times New Roman"/>
          <w:sz w:val="24"/>
          <w:szCs w:val="24"/>
        </w:rPr>
        <w:t xml:space="preserve">) pod kierunkiem opiekuna praktyki lub osoby przez niego wyznaczonej. </w:t>
      </w:r>
    </w:p>
    <w:p w:rsidR="003A2D74" w:rsidRDefault="003A2D74" w:rsidP="002F603A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Student</w:t>
      </w:r>
      <w:r w:rsidRPr="003A2D74">
        <w:rPr>
          <w:rFonts w:ascii="Times New Roman" w:hAnsi="Times New Roman" w:cs="Times New Roman"/>
          <w:sz w:val="24"/>
          <w:szCs w:val="24"/>
        </w:rPr>
        <w:t xml:space="preserve"> zobowiązany jest: wykorzystać w praktyce wiedzę nabytą w trakcie studiów, zdobyć praktyczne umiej</w:t>
      </w:r>
      <w:r w:rsidRPr="003A2D74">
        <w:rPr>
          <w:rFonts w:ascii="Times New Roman" w:hAnsi="Times New Roman" w:cs="Times New Roman" w:hint="eastAsia"/>
          <w:sz w:val="24"/>
          <w:szCs w:val="24"/>
        </w:rPr>
        <w:t>ę</w:t>
      </w:r>
      <w:r w:rsidRPr="003A2D74">
        <w:rPr>
          <w:rFonts w:ascii="Times New Roman" w:hAnsi="Times New Roman" w:cs="Times New Roman"/>
          <w:sz w:val="24"/>
          <w:szCs w:val="24"/>
        </w:rPr>
        <w:t>tno</w:t>
      </w:r>
      <w:r w:rsidRPr="003A2D74">
        <w:rPr>
          <w:rFonts w:ascii="Times New Roman" w:hAnsi="Times New Roman" w:cs="Times New Roman" w:hint="eastAsia"/>
          <w:sz w:val="24"/>
          <w:szCs w:val="24"/>
        </w:rPr>
        <w:t>ś</w:t>
      </w:r>
      <w:r w:rsidRPr="003A2D74">
        <w:rPr>
          <w:rFonts w:ascii="Times New Roman" w:hAnsi="Times New Roman" w:cs="Times New Roman"/>
          <w:sz w:val="24"/>
          <w:szCs w:val="24"/>
        </w:rPr>
        <w:t xml:space="preserve">ci </w:t>
      </w:r>
      <w:r>
        <w:rPr>
          <w:rFonts w:ascii="Times New Roman" w:hAnsi="Times New Roman" w:cs="Times New Roman"/>
          <w:sz w:val="24"/>
          <w:szCs w:val="24"/>
        </w:rPr>
        <w:t>wykonywania zawodu</w:t>
      </w:r>
      <w:r w:rsidRPr="003A2D74">
        <w:rPr>
          <w:rFonts w:ascii="Times New Roman" w:hAnsi="Times New Roman" w:cs="Times New Roman"/>
          <w:sz w:val="24"/>
          <w:szCs w:val="24"/>
        </w:rPr>
        <w:t>, poznać nowe do</w:t>
      </w:r>
      <w:r w:rsidRPr="003A2D74">
        <w:rPr>
          <w:rFonts w:ascii="Times New Roman" w:hAnsi="Times New Roman" w:cs="Times New Roman" w:hint="eastAsia"/>
          <w:sz w:val="24"/>
          <w:szCs w:val="24"/>
        </w:rPr>
        <w:t>ś</w:t>
      </w:r>
      <w:r w:rsidRPr="003A2D74">
        <w:rPr>
          <w:rFonts w:ascii="Times New Roman" w:hAnsi="Times New Roman" w:cs="Times New Roman"/>
          <w:sz w:val="24"/>
          <w:szCs w:val="24"/>
        </w:rPr>
        <w:t>wiadczenia podczas realizacji okre</w:t>
      </w:r>
      <w:r w:rsidRPr="003A2D74">
        <w:rPr>
          <w:rFonts w:ascii="Times New Roman" w:hAnsi="Times New Roman" w:cs="Times New Roman" w:hint="eastAsia"/>
          <w:sz w:val="24"/>
          <w:szCs w:val="24"/>
        </w:rPr>
        <w:t>ś</w:t>
      </w:r>
      <w:r w:rsidRPr="003A2D74">
        <w:rPr>
          <w:rFonts w:ascii="Times New Roman" w:hAnsi="Times New Roman" w:cs="Times New Roman"/>
          <w:sz w:val="24"/>
          <w:szCs w:val="24"/>
        </w:rPr>
        <w:t>lonych projektów, a także skonfrontować wiedzę teoretyczną z wymogami funkcjonuj</w:t>
      </w:r>
      <w:r w:rsidRPr="003A2D74">
        <w:rPr>
          <w:rFonts w:ascii="Times New Roman" w:hAnsi="Times New Roman" w:cs="Times New Roman" w:hint="eastAsia"/>
          <w:sz w:val="24"/>
          <w:szCs w:val="24"/>
        </w:rPr>
        <w:t>ą</w:t>
      </w:r>
      <w:r w:rsidRPr="003A2D74">
        <w:rPr>
          <w:rFonts w:ascii="Times New Roman" w:hAnsi="Times New Roman" w:cs="Times New Roman"/>
          <w:sz w:val="24"/>
          <w:szCs w:val="24"/>
        </w:rPr>
        <w:t xml:space="preserve">cymi na rynku pracy tego typu instytucji. </w:t>
      </w:r>
    </w:p>
    <w:p w:rsidR="003A2D74" w:rsidRPr="003A2D74" w:rsidRDefault="003A2D74" w:rsidP="002F603A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Student</w:t>
      </w:r>
      <w:r w:rsidRPr="003A2D74">
        <w:rPr>
          <w:rFonts w:ascii="Times New Roman" w:hAnsi="Times New Roman" w:cs="Times New Roman"/>
          <w:sz w:val="24"/>
          <w:szCs w:val="24"/>
        </w:rPr>
        <w:t xml:space="preserve"> powinien obserwować czynności podejmowane przez opiekuna w toku prowadzonej praktyki zawodowej oraz stosowane przez niego formy i metody pracy, w tym działania na rzecz zapewnienia bezpieczeństwa i zachowania dyscypliny.</w:t>
      </w:r>
    </w:p>
    <w:p w:rsidR="003A2D74" w:rsidRDefault="003A2D74" w:rsidP="002F603A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Pr="003A2D74">
        <w:rPr>
          <w:rFonts w:ascii="Times New Roman" w:hAnsi="Times New Roman" w:cs="Times New Roman"/>
          <w:sz w:val="24"/>
          <w:szCs w:val="24"/>
        </w:rPr>
        <w:t xml:space="preserve">Zadaniem studenta jest analiza i interpretacja wyników obserwacji i doświadczeń, m.in. w toku konsultacji z opiekunem praktyki (omawiając realizowane zadania) oraz prowadząc dziennik praktyk. </w:t>
      </w:r>
      <w:r>
        <w:rPr>
          <w:rFonts w:ascii="Times New Roman" w:hAnsi="Times New Roman" w:cs="Times New Roman"/>
          <w:sz w:val="24"/>
          <w:szCs w:val="24"/>
        </w:rPr>
        <w:t>Dziennik praktyk powinien zawierać:</w:t>
      </w:r>
    </w:p>
    <w:p w:rsidR="003A2D74" w:rsidRPr="003A2D74" w:rsidRDefault="003A2D74" w:rsidP="002F603A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D74">
        <w:rPr>
          <w:rFonts w:ascii="Times New Roman" w:hAnsi="Times New Roman" w:cs="Times New Roman"/>
          <w:sz w:val="24"/>
          <w:szCs w:val="24"/>
        </w:rPr>
        <w:t>Informację o przebiegu czynności wykonywanych przez studenta w każdym dniu praktyki, potwierdzoną przez opi</w:t>
      </w:r>
      <w:r w:rsidR="002F4720">
        <w:rPr>
          <w:rFonts w:ascii="Times New Roman" w:hAnsi="Times New Roman" w:cs="Times New Roman"/>
          <w:sz w:val="24"/>
          <w:szCs w:val="24"/>
        </w:rPr>
        <w:t>ekuna praktyki z ramienia instytucji</w:t>
      </w:r>
      <w:r w:rsidRPr="003A2D74">
        <w:rPr>
          <w:rFonts w:ascii="Times New Roman" w:hAnsi="Times New Roman" w:cs="Times New Roman"/>
          <w:sz w:val="24"/>
          <w:szCs w:val="24"/>
        </w:rPr>
        <w:t xml:space="preserve"> (podpis i pieczątka)</w:t>
      </w:r>
    </w:p>
    <w:p w:rsidR="003A2D74" w:rsidRDefault="003A2D74" w:rsidP="002F603A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D74">
        <w:rPr>
          <w:rFonts w:ascii="Times New Roman" w:hAnsi="Times New Roman" w:cs="Times New Roman"/>
          <w:sz w:val="24"/>
          <w:szCs w:val="24"/>
        </w:rPr>
        <w:t>Krótkie wnioski lub streszczenie dokumentów i aktów prawnych, z którymi student zapoznał się w trakcie odbywania praktyki zawodowej</w:t>
      </w:r>
    </w:p>
    <w:p w:rsidR="003A2D74" w:rsidRPr="003A2D74" w:rsidRDefault="003A2D74" w:rsidP="003A2D74">
      <w:pPr>
        <w:pStyle w:val="Akapitzlist"/>
        <w:spacing w:after="0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3A2D74" w:rsidRPr="003A2D74" w:rsidRDefault="003A2D74" w:rsidP="003A2D74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2D74">
        <w:rPr>
          <w:rFonts w:ascii="Times New Roman" w:hAnsi="Times New Roman" w:cs="Times New Roman"/>
          <w:b/>
          <w:sz w:val="24"/>
          <w:szCs w:val="24"/>
          <w:u w:val="single"/>
        </w:rPr>
        <w:t>SYSTEM KONTROLI</w:t>
      </w:r>
    </w:p>
    <w:p w:rsidR="003A2D74" w:rsidRDefault="003A2D74" w:rsidP="003A2D7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A2D74" w:rsidRPr="003A2D74" w:rsidRDefault="00CC45B2" w:rsidP="00CC45B2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CC45B2">
        <w:rPr>
          <w:rFonts w:ascii="Times New Roman" w:hAnsi="Times New Roman" w:cs="Times New Roman"/>
          <w:sz w:val="24"/>
          <w:szCs w:val="24"/>
        </w:rPr>
        <w:t>Student jest zobowiązany do udokumentowania przedsięwzięć, o których mowa wyżej w zakresie czynności. W trakcie praktyki student przestrzega zasad dyscypliny, obowiązujących w miejscu odbywania praktyki.</w:t>
      </w:r>
      <w:r w:rsidRPr="00114E2C">
        <w:rPr>
          <w:szCs w:val="24"/>
        </w:rPr>
        <w:t xml:space="preserve"> </w:t>
      </w:r>
      <w:r w:rsidR="003A2D74" w:rsidRPr="003A2D74">
        <w:rPr>
          <w:rFonts w:ascii="Times New Roman" w:hAnsi="Times New Roman" w:cs="Times New Roman"/>
          <w:sz w:val="24"/>
          <w:szCs w:val="24"/>
        </w:rPr>
        <w:t>System kontroli polega na:</w:t>
      </w:r>
    </w:p>
    <w:p w:rsidR="003A2D74" w:rsidRPr="003A2D74" w:rsidRDefault="003A2D74" w:rsidP="002F603A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D74">
        <w:rPr>
          <w:rFonts w:ascii="Times New Roman" w:hAnsi="Times New Roman" w:cs="Times New Roman"/>
          <w:sz w:val="24"/>
          <w:szCs w:val="24"/>
        </w:rPr>
        <w:t>sprawdzeniu obecności studenta w miejscu odbywania praktyki w wyznaczonym wcześn</w:t>
      </w:r>
      <w:r>
        <w:rPr>
          <w:rFonts w:ascii="Times New Roman" w:hAnsi="Times New Roman" w:cs="Times New Roman"/>
          <w:sz w:val="24"/>
          <w:szCs w:val="24"/>
        </w:rPr>
        <w:t>iej terminie realizacji praktyk przez opiekuna z ramienia Uczelni</w:t>
      </w:r>
      <w:r w:rsidRPr="003A2D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D74" w:rsidRPr="003A2D74" w:rsidRDefault="003A2D74" w:rsidP="002F603A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D74">
        <w:rPr>
          <w:rFonts w:ascii="Times New Roman" w:hAnsi="Times New Roman" w:cs="Times New Roman"/>
          <w:sz w:val="24"/>
          <w:szCs w:val="24"/>
        </w:rPr>
        <w:t>kontroli telefonicznej</w:t>
      </w:r>
      <w:r>
        <w:rPr>
          <w:rFonts w:ascii="Times New Roman" w:hAnsi="Times New Roman" w:cs="Times New Roman"/>
          <w:sz w:val="24"/>
          <w:szCs w:val="24"/>
        </w:rPr>
        <w:t xml:space="preserve"> opiekuna z ramienia Uczelni</w:t>
      </w:r>
    </w:p>
    <w:p w:rsidR="003A2D74" w:rsidRPr="003A2D74" w:rsidRDefault="003A2D74" w:rsidP="002F603A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D74">
        <w:rPr>
          <w:rFonts w:ascii="Times New Roman" w:hAnsi="Times New Roman" w:cs="Times New Roman"/>
          <w:sz w:val="24"/>
          <w:szCs w:val="24"/>
        </w:rPr>
        <w:t>potwierdzeniu przez opiekuna praktyki z ramienia instytucji każdego dnia praktyki w dzienniku praktyki (podpis i pieczątka).</w:t>
      </w:r>
    </w:p>
    <w:p w:rsidR="003A2D74" w:rsidRDefault="003A2D74" w:rsidP="003A2D74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81C5E" w:rsidRDefault="00181C5E" w:rsidP="003A2D74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81C5E" w:rsidRDefault="00181C5E" w:rsidP="003A2D74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A2D74" w:rsidRPr="003A2D74" w:rsidRDefault="003A2D74" w:rsidP="003A2D74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2D7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PODSTAWA ZALICZENIA PRAKTYKI</w:t>
      </w:r>
      <w:r w:rsidR="00791643">
        <w:rPr>
          <w:rFonts w:ascii="Times New Roman" w:hAnsi="Times New Roman" w:cs="Times New Roman"/>
          <w:b/>
          <w:sz w:val="24"/>
          <w:szCs w:val="24"/>
          <w:u w:val="single"/>
        </w:rPr>
        <w:t xml:space="preserve"> ZAWODOWEJ</w:t>
      </w:r>
    </w:p>
    <w:p w:rsidR="003A2D74" w:rsidRDefault="003A2D74" w:rsidP="003A2D74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A2D74" w:rsidRPr="003A2D74" w:rsidRDefault="003A2D74" w:rsidP="002F603A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 w:rsidRPr="003A2D74">
        <w:rPr>
          <w:rFonts w:ascii="Times New Roman" w:hAnsi="Times New Roman" w:cs="Times New Roman"/>
          <w:sz w:val="24"/>
          <w:szCs w:val="24"/>
        </w:rPr>
        <w:t>Warunkiem uzyskania przez studenta zaliczenia praktyki zawodowej jest:</w:t>
      </w:r>
    </w:p>
    <w:p w:rsidR="003A2D74" w:rsidRDefault="003A2D74" w:rsidP="002F603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prawidłowe</w:t>
      </w:r>
      <w:r w:rsidRPr="003A2D74">
        <w:rPr>
          <w:rFonts w:ascii="Times New Roman" w:hAnsi="Times New Roman" w:cs="Times New Roman"/>
          <w:sz w:val="24"/>
          <w:szCs w:val="24"/>
        </w:rPr>
        <w:t xml:space="preserve"> prowadzenie dziennika praktyk, uwzględniając w nim szczegółowy opis wykonywanych czynności z każdego dnia praktyki </w:t>
      </w:r>
      <w:r>
        <w:rPr>
          <w:rFonts w:ascii="Times New Roman" w:hAnsi="Times New Roman" w:cs="Times New Roman"/>
          <w:sz w:val="24"/>
          <w:szCs w:val="24"/>
        </w:rPr>
        <w:t>potwierdzony podpisem i pieczątką</w:t>
      </w:r>
      <w:r w:rsidRPr="003A2D74">
        <w:rPr>
          <w:rFonts w:ascii="Times New Roman" w:hAnsi="Times New Roman" w:cs="Times New Roman"/>
          <w:sz w:val="24"/>
          <w:szCs w:val="24"/>
        </w:rPr>
        <w:t xml:space="preserve"> opiekuna nadzorującego zadania</w:t>
      </w:r>
      <w:r w:rsidR="001D129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A2D74" w:rsidRPr="003A2D74" w:rsidRDefault="003A2D74" w:rsidP="002F603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2D74">
        <w:rPr>
          <w:rFonts w:ascii="Times New Roman" w:hAnsi="Times New Roman" w:cs="Times New Roman"/>
          <w:sz w:val="24"/>
          <w:szCs w:val="24"/>
        </w:rPr>
        <w:t xml:space="preserve">pozytywna opinia opiekuna sprawującego nadzór nad praktykantem w miejscu odbywania praktyki – OCENA PRZYDATNOŚCI DO ZAWODU (oryginał i </w:t>
      </w:r>
      <w:r w:rsidR="003859F8">
        <w:rPr>
          <w:rFonts w:ascii="Times New Roman" w:hAnsi="Times New Roman" w:cs="Times New Roman"/>
          <w:sz w:val="24"/>
          <w:szCs w:val="24"/>
        </w:rPr>
        <w:t>dwie kopie</w:t>
      </w:r>
      <w:r w:rsidRPr="003A2D74">
        <w:rPr>
          <w:rFonts w:ascii="Times New Roman" w:hAnsi="Times New Roman" w:cs="Times New Roman"/>
          <w:sz w:val="24"/>
          <w:szCs w:val="24"/>
        </w:rPr>
        <w:t>).</w:t>
      </w:r>
    </w:p>
    <w:p w:rsidR="003A2D74" w:rsidRPr="003A2D74" w:rsidRDefault="003A2D74" w:rsidP="002F603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2D74">
        <w:rPr>
          <w:rFonts w:ascii="Times New Roman" w:hAnsi="Times New Roman" w:cs="Times New Roman"/>
          <w:sz w:val="24"/>
          <w:szCs w:val="24"/>
        </w:rPr>
        <w:t xml:space="preserve">Prowadzona przez studenta dokumentacja praktyki zawodowej powinna zawierać sprawozdanie końcowe, obejmujące ogólny opis instytucji w której student odbywał praktykę oraz korzyści osobiste wyniesione z praktyki. </w:t>
      </w:r>
    </w:p>
    <w:p w:rsidR="003A2D74" w:rsidRPr="00724105" w:rsidRDefault="003A2D74" w:rsidP="0072410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4105">
        <w:rPr>
          <w:rFonts w:ascii="Times New Roman" w:hAnsi="Times New Roman" w:cs="Times New Roman"/>
          <w:sz w:val="24"/>
          <w:szCs w:val="24"/>
        </w:rPr>
        <w:t>Zaliczenie praktyki zawodowej następuje po złożeniu pełnej dokumentacji u opiekuna praktyki z ramienia Instytutu Geografii i Studiów Regionalnych. Studenci mają obowiązek dos</w:t>
      </w:r>
      <w:r w:rsidR="001D129B" w:rsidRPr="00724105">
        <w:rPr>
          <w:rFonts w:ascii="Times New Roman" w:hAnsi="Times New Roman" w:cs="Times New Roman"/>
          <w:sz w:val="24"/>
          <w:szCs w:val="24"/>
        </w:rPr>
        <w:t xml:space="preserve">tarczyć ją najpóźniej </w:t>
      </w:r>
      <w:r w:rsidR="002F603A" w:rsidRPr="00724105">
        <w:rPr>
          <w:rFonts w:ascii="Times New Roman" w:hAnsi="Times New Roman" w:cs="Times New Roman"/>
          <w:sz w:val="24"/>
          <w:szCs w:val="24"/>
        </w:rPr>
        <w:t>do dnia 30</w:t>
      </w:r>
      <w:r w:rsidR="001D129B" w:rsidRPr="00724105">
        <w:rPr>
          <w:rFonts w:ascii="Times New Roman" w:hAnsi="Times New Roman" w:cs="Times New Roman"/>
          <w:sz w:val="24"/>
          <w:szCs w:val="24"/>
        </w:rPr>
        <w:t xml:space="preserve"> września </w:t>
      </w:r>
      <w:r w:rsidR="003859F8" w:rsidRPr="00724105">
        <w:rPr>
          <w:rFonts w:ascii="Times New Roman" w:hAnsi="Times New Roman" w:cs="Times New Roman"/>
          <w:sz w:val="24"/>
          <w:szCs w:val="24"/>
        </w:rPr>
        <w:t xml:space="preserve">danego </w:t>
      </w:r>
      <w:r w:rsidRPr="00724105">
        <w:rPr>
          <w:rFonts w:ascii="Times New Roman" w:hAnsi="Times New Roman" w:cs="Times New Roman"/>
          <w:sz w:val="24"/>
          <w:szCs w:val="24"/>
        </w:rPr>
        <w:t>r</w:t>
      </w:r>
      <w:r w:rsidR="00724105" w:rsidRPr="00724105">
        <w:rPr>
          <w:rFonts w:ascii="Times New Roman" w:hAnsi="Times New Roman" w:cs="Times New Roman"/>
          <w:sz w:val="24"/>
          <w:szCs w:val="24"/>
        </w:rPr>
        <w:t>oku akademickiego, a opiekun</w:t>
      </w:r>
      <w:r w:rsidR="00724105">
        <w:rPr>
          <w:rFonts w:ascii="Times New Roman" w:hAnsi="Times New Roman" w:cs="Times New Roman"/>
          <w:sz w:val="24"/>
          <w:szCs w:val="24"/>
        </w:rPr>
        <w:t xml:space="preserve"> powinien</w:t>
      </w:r>
      <w:r w:rsidRPr="00724105">
        <w:rPr>
          <w:rFonts w:ascii="Times New Roman" w:hAnsi="Times New Roman" w:cs="Times New Roman"/>
          <w:sz w:val="24"/>
          <w:szCs w:val="24"/>
        </w:rPr>
        <w:t xml:space="preserve"> dokonać na jej podstawie za</w:t>
      </w:r>
      <w:r w:rsidR="003859F8" w:rsidRPr="00724105">
        <w:rPr>
          <w:rFonts w:ascii="Times New Roman" w:hAnsi="Times New Roman" w:cs="Times New Roman"/>
          <w:sz w:val="24"/>
          <w:szCs w:val="24"/>
        </w:rPr>
        <w:t>liczenia do dnia 11</w:t>
      </w:r>
      <w:r w:rsidR="002F603A" w:rsidRPr="00724105">
        <w:rPr>
          <w:rFonts w:ascii="Times New Roman" w:hAnsi="Times New Roman" w:cs="Times New Roman"/>
          <w:sz w:val="24"/>
          <w:szCs w:val="24"/>
        </w:rPr>
        <w:t xml:space="preserve"> października</w:t>
      </w:r>
      <w:r w:rsidRPr="007241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2D74" w:rsidRPr="002F603A" w:rsidRDefault="003A2D74" w:rsidP="002F603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603A">
        <w:rPr>
          <w:rFonts w:ascii="Times New Roman" w:hAnsi="Times New Roman" w:cs="Times New Roman"/>
          <w:sz w:val="24"/>
          <w:szCs w:val="24"/>
        </w:rPr>
        <w:t>Niespełnienie przez studenta powyższych warunków skutkuje brakiem zaliczenia praktyki zawodowej.</w:t>
      </w:r>
    </w:p>
    <w:p w:rsidR="003A2D74" w:rsidRPr="002F603A" w:rsidRDefault="003A2D74" w:rsidP="002F603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603A">
        <w:rPr>
          <w:rFonts w:ascii="Times New Roman" w:hAnsi="Times New Roman" w:cs="Times New Roman"/>
          <w:sz w:val="24"/>
          <w:szCs w:val="24"/>
        </w:rPr>
        <w:t>Ocena praktyki zawodowej przez opiekuna z ramienia Uczelni odbywa się na podstawie:</w:t>
      </w:r>
    </w:p>
    <w:p w:rsidR="003A2D74" w:rsidRDefault="003A2D74" w:rsidP="002F603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oceny końcowej wystawionej przez opiekuna praktyki w miejscu jej odbywania </w:t>
      </w:r>
    </w:p>
    <w:p w:rsidR="00B04FF8" w:rsidRPr="006F4391" w:rsidRDefault="003A2D74" w:rsidP="002F603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D74">
        <w:rPr>
          <w:rFonts w:ascii="Times New Roman" w:hAnsi="Times New Roman" w:cs="Times New Roman"/>
          <w:sz w:val="24"/>
          <w:szCs w:val="24"/>
        </w:rPr>
        <w:t xml:space="preserve">oceny pełnej dokumentacji przez opiekuna praktyki z ramienia Uczelni </w:t>
      </w:r>
    </w:p>
    <w:sectPr w:rsidR="00B04FF8" w:rsidRPr="006F4391" w:rsidSect="003A2D7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25719"/>
    <w:multiLevelType w:val="hybridMultilevel"/>
    <w:tmpl w:val="699C0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B5514"/>
    <w:multiLevelType w:val="hybridMultilevel"/>
    <w:tmpl w:val="4860E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0743EE"/>
    <w:multiLevelType w:val="hybridMultilevel"/>
    <w:tmpl w:val="80084E8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9D63515"/>
    <w:multiLevelType w:val="hybridMultilevel"/>
    <w:tmpl w:val="27C2B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C4B01"/>
    <w:multiLevelType w:val="hybridMultilevel"/>
    <w:tmpl w:val="8A86AA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656AEB"/>
    <w:multiLevelType w:val="hybridMultilevel"/>
    <w:tmpl w:val="1BF25CE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2794DE2"/>
    <w:multiLevelType w:val="hybridMultilevel"/>
    <w:tmpl w:val="27007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C66D4"/>
    <w:multiLevelType w:val="hybridMultilevel"/>
    <w:tmpl w:val="10F6F3BA"/>
    <w:lvl w:ilvl="0" w:tplc="A66CEF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F833FD"/>
    <w:multiLevelType w:val="multilevel"/>
    <w:tmpl w:val="81F2A6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52E0248F"/>
    <w:multiLevelType w:val="hybridMultilevel"/>
    <w:tmpl w:val="88442C96"/>
    <w:lvl w:ilvl="0" w:tplc="BEDA3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A0D24"/>
    <w:multiLevelType w:val="hybridMultilevel"/>
    <w:tmpl w:val="AA8894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C21D95"/>
    <w:multiLevelType w:val="hybridMultilevel"/>
    <w:tmpl w:val="8A86AA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C06B1D"/>
    <w:multiLevelType w:val="hybridMultilevel"/>
    <w:tmpl w:val="F04C4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7E4124"/>
    <w:multiLevelType w:val="hybridMultilevel"/>
    <w:tmpl w:val="88B4CCAC"/>
    <w:lvl w:ilvl="0" w:tplc="BEDA32B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19B5543"/>
    <w:multiLevelType w:val="hybridMultilevel"/>
    <w:tmpl w:val="77B4B4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9226307"/>
    <w:multiLevelType w:val="hybridMultilevel"/>
    <w:tmpl w:val="8662D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C15E16"/>
    <w:multiLevelType w:val="hybridMultilevel"/>
    <w:tmpl w:val="85FA321C"/>
    <w:lvl w:ilvl="0" w:tplc="BEDA3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1"/>
  </w:num>
  <w:num w:numId="4">
    <w:abstractNumId w:val="12"/>
  </w:num>
  <w:num w:numId="5">
    <w:abstractNumId w:val="1"/>
  </w:num>
  <w:num w:numId="6">
    <w:abstractNumId w:val="9"/>
  </w:num>
  <w:num w:numId="7">
    <w:abstractNumId w:val="13"/>
  </w:num>
  <w:num w:numId="8">
    <w:abstractNumId w:val="8"/>
  </w:num>
  <w:num w:numId="9">
    <w:abstractNumId w:val="4"/>
  </w:num>
  <w:num w:numId="10">
    <w:abstractNumId w:val="14"/>
  </w:num>
  <w:num w:numId="11">
    <w:abstractNumId w:val="2"/>
  </w:num>
  <w:num w:numId="12">
    <w:abstractNumId w:val="5"/>
  </w:num>
  <w:num w:numId="13">
    <w:abstractNumId w:val="10"/>
  </w:num>
  <w:num w:numId="14">
    <w:abstractNumId w:val="7"/>
  </w:num>
  <w:num w:numId="15">
    <w:abstractNumId w:val="3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C33"/>
    <w:rsid w:val="000174B9"/>
    <w:rsid w:val="000F66C2"/>
    <w:rsid w:val="001329EC"/>
    <w:rsid w:val="001640C5"/>
    <w:rsid w:val="00181C5E"/>
    <w:rsid w:val="001A445B"/>
    <w:rsid w:val="001B26C4"/>
    <w:rsid w:val="001D129B"/>
    <w:rsid w:val="002064DD"/>
    <w:rsid w:val="00274379"/>
    <w:rsid w:val="002F2332"/>
    <w:rsid w:val="002F4720"/>
    <w:rsid w:val="002F603A"/>
    <w:rsid w:val="003464D3"/>
    <w:rsid w:val="003678BE"/>
    <w:rsid w:val="00382077"/>
    <w:rsid w:val="00384F6A"/>
    <w:rsid w:val="003859F8"/>
    <w:rsid w:val="003878A4"/>
    <w:rsid w:val="003A2D74"/>
    <w:rsid w:val="00440C6D"/>
    <w:rsid w:val="004508D7"/>
    <w:rsid w:val="005109AD"/>
    <w:rsid w:val="00511068"/>
    <w:rsid w:val="00562482"/>
    <w:rsid w:val="0057075F"/>
    <w:rsid w:val="00585611"/>
    <w:rsid w:val="005B711A"/>
    <w:rsid w:val="005E58E7"/>
    <w:rsid w:val="00600332"/>
    <w:rsid w:val="00641930"/>
    <w:rsid w:val="006B0901"/>
    <w:rsid w:val="006F4391"/>
    <w:rsid w:val="00724105"/>
    <w:rsid w:val="007511A7"/>
    <w:rsid w:val="00791643"/>
    <w:rsid w:val="007A4D3A"/>
    <w:rsid w:val="007C7C33"/>
    <w:rsid w:val="008E5187"/>
    <w:rsid w:val="008F21D7"/>
    <w:rsid w:val="00901E48"/>
    <w:rsid w:val="00926CC6"/>
    <w:rsid w:val="00981BC3"/>
    <w:rsid w:val="0099404C"/>
    <w:rsid w:val="00A1185E"/>
    <w:rsid w:val="00A2759C"/>
    <w:rsid w:val="00A546F9"/>
    <w:rsid w:val="00B04FF8"/>
    <w:rsid w:val="00B33AAD"/>
    <w:rsid w:val="00CB4FFA"/>
    <w:rsid w:val="00CC45B2"/>
    <w:rsid w:val="00D50CA4"/>
    <w:rsid w:val="00DD65B2"/>
    <w:rsid w:val="00E50587"/>
    <w:rsid w:val="00E55320"/>
    <w:rsid w:val="00E82CC2"/>
    <w:rsid w:val="00ED6B6B"/>
    <w:rsid w:val="00EF5754"/>
    <w:rsid w:val="00F02A35"/>
    <w:rsid w:val="00FF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939899-982D-4F5D-91C7-1983BA39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45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F43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F4720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color w:val="000000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F4720"/>
    <w:rPr>
      <w:rFonts w:ascii="Times New Roman" w:eastAsia="Calibri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DA4DDA-EF98-4186-AD4A-CCCC28F5E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989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</dc:creator>
  <cp:keywords/>
  <dc:description/>
  <cp:lastModifiedBy>x</cp:lastModifiedBy>
  <cp:revision>12</cp:revision>
  <cp:lastPrinted>2013-12-02T12:36:00Z</cp:lastPrinted>
  <dcterms:created xsi:type="dcterms:W3CDTF">2015-11-11T13:20:00Z</dcterms:created>
  <dcterms:modified xsi:type="dcterms:W3CDTF">2018-11-08T16:12:00Z</dcterms:modified>
</cp:coreProperties>
</file>